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843" w:rsidRDefault="00ED7843" w:rsidP="006A35C6">
      <w:pPr>
        <w:jc w:val="center"/>
        <w:outlineLvl w:val="0"/>
        <w:rPr>
          <w:b/>
          <w:sz w:val="28"/>
          <w:szCs w:val="28"/>
        </w:rPr>
      </w:pPr>
    </w:p>
    <w:p w:rsidR="00ED7843" w:rsidRDefault="00ED7843" w:rsidP="006A35C6">
      <w:pPr>
        <w:jc w:val="center"/>
        <w:outlineLvl w:val="0"/>
        <w:rPr>
          <w:b/>
          <w:sz w:val="28"/>
          <w:szCs w:val="28"/>
        </w:rPr>
      </w:pPr>
    </w:p>
    <w:p w:rsidR="006A35C6" w:rsidRDefault="006A35C6" w:rsidP="006A35C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D7843">
        <w:rPr>
          <w:b/>
          <w:sz w:val="28"/>
          <w:szCs w:val="28"/>
        </w:rPr>
        <w:tab/>
      </w:r>
      <w:r w:rsidR="00ED7843">
        <w:rPr>
          <w:b/>
          <w:sz w:val="28"/>
          <w:szCs w:val="28"/>
        </w:rPr>
        <w:tab/>
      </w:r>
      <w:r w:rsidR="00ED7843">
        <w:rPr>
          <w:b/>
          <w:sz w:val="28"/>
          <w:szCs w:val="28"/>
        </w:rPr>
        <w:tab/>
      </w:r>
      <w:r w:rsidR="00ED7843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6A35C6" w:rsidRDefault="006A35C6" w:rsidP="006A35C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Uchwała Nr</w:t>
      </w:r>
      <w:r w:rsidR="00006DCE">
        <w:rPr>
          <w:b/>
          <w:sz w:val="28"/>
          <w:szCs w:val="28"/>
        </w:rPr>
        <w:t xml:space="preserve"> XIII</w:t>
      </w:r>
      <w:r>
        <w:rPr>
          <w:b/>
          <w:sz w:val="28"/>
          <w:szCs w:val="28"/>
        </w:rPr>
        <w:t xml:space="preserve"> /</w:t>
      </w:r>
      <w:r w:rsidR="00BD29C4">
        <w:rPr>
          <w:b/>
          <w:sz w:val="28"/>
          <w:szCs w:val="28"/>
        </w:rPr>
        <w:t>99</w:t>
      </w:r>
      <w:r>
        <w:rPr>
          <w:b/>
          <w:sz w:val="28"/>
          <w:szCs w:val="28"/>
        </w:rPr>
        <w:t xml:space="preserve"> </w:t>
      </w:r>
      <w:r w:rsidR="00012818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2012</w:t>
      </w:r>
    </w:p>
    <w:p w:rsidR="006A35C6" w:rsidRDefault="006A35C6" w:rsidP="006A35C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Rady Gminy Kołobrzeg</w:t>
      </w:r>
    </w:p>
    <w:p w:rsidR="006A35C6" w:rsidRPr="004D2584" w:rsidRDefault="00006DCE" w:rsidP="006A35C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dnia 31 stycznia </w:t>
      </w:r>
      <w:r w:rsidR="006A35C6">
        <w:rPr>
          <w:b/>
          <w:sz w:val="28"/>
          <w:szCs w:val="28"/>
        </w:rPr>
        <w:t>2012 roku</w:t>
      </w:r>
    </w:p>
    <w:p w:rsidR="006A35C6" w:rsidRDefault="006A35C6" w:rsidP="006A35C6">
      <w:pPr>
        <w:jc w:val="both"/>
        <w:rPr>
          <w:sz w:val="28"/>
          <w:szCs w:val="28"/>
        </w:rPr>
      </w:pPr>
    </w:p>
    <w:p w:rsidR="006A35C6" w:rsidRPr="007C1101" w:rsidRDefault="006A35C6" w:rsidP="006A35C6">
      <w:pPr>
        <w:jc w:val="center"/>
        <w:rPr>
          <w:b/>
          <w:sz w:val="28"/>
          <w:szCs w:val="28"/>
        </w:rPr>
      </w:pPr>
      <w:r w:rsidRPr="007C1101">
        <w:rPr>
          <w:b/>
          <w:sz w:val="28"/>
          <w:szCs w:val="28"/>
        </w:rPr>
        <w:t xml:space="preserve">w sprawie zatwierdzenia planu </w:t>
      </w:r>
      <w:r>
        <w:rPr>
          <w:b/>
          <w:sz w:val="28"/>
          <w:szCs w:val="28"/>
        </w:rPr>
        <w:t>pracy Komisji Rewizyjnej na 2012</w:t>
      </w:r>
      <w:r w:rsidRPr="007C1101">
        <w:rPr>
          <w:b/>
          <w:sz w:val="28"/>
          <w:szCs w:val="28"/>
        </w:rPr>
        <w:t xml:space="preserve"> rok</w:t>
      </w:r>
    </w:p>
    <w:p w:rsidR="006A35C6" w:rsidRDefault="006A35C6" w:rsidP="006A35C6">
      <w:pPr>
        <w:jc w:val="center"/>
        <w:rPr>
          <w:sz w:val="28"/>
          <w:szCs w:val="28"/>
        </w:rPr>
      </w:pPr>
    </w:p>
    <w:p w:rsidR="006A35C6" w:rsidRPr="006A35C6" w:rsidRDefault="006A35C6" w:rsidP="00651F6F">
      <w:pPr>
        <w:ind w:firstLine="708"/>
        <w:jc w:val="both"/>
        <w:rPr>
          <w:sz w:val="28"/>
          <w:szCs w:val="28"/>
        </w:rPr>
      </w:pPr>
      <w:r w:rsidRPr="006A35C6">
        <w:rPr>
          <w:sz w:val="28"/>
          <w:szCs w:val="28"/>
        </w:rPr>
        <w:t>Na podstawie art. 18a ust. 5 ustawy z dnia 8 marca 1990 r. o samorządzie gminnym (Dz. U. z 2001 r. Nr 142, poz. 1591; z 2002 r. Nr 23, poz. 220, Nr 62, poz. 558, Nr 113, poz. 984, Nr 153, poz. 1271, Nr 214, poz. 1806; z 2003 r. Nr 80, poz. 717, Nr 162, poz. 1568; z 2004 r. Nr 102, poz. 1055, Nr 116, poz. 1203, Nr 167, poz. 1759; z 2005 r. Nr 172,  poz. 1441, Nr 175, poz. 1457; z 2006 r. Nr 17, poz. 128, Nr 181, poz. 1337; z 2007 r. Nr 48, poz. 327, Nr 138, poz. 974, Nr 173, poz. 1218; z 2008 r. Nr 180, poz. 1111, Nr 223, poz. 1458; z 2009 r. Nr 52, poz. 420, Nr 157, poz. 1241; z 2010 r. Nr 28, poz. 142 i 146, Nr 40, poz. 230, Nr 106, poz. 675; z 2011 r. Nr 21, poz. 113, Nr 117, poz. 679, Nr 134, poz. 777,</w:t>
      </w:r>
      <w:r w:rsidR="00E448AA">
        <w:rPr>
          <w:sz w:val="28"/>
          <w:szCs w:val="28"/>
        </w:rPr>
        <w:t>Nr 149 , poz. 887,</w:t>
      </w:r>
      <w:r w:rsidRPr="006A35C6">
        <w:rPr>
          <w:sz w:val="28"/>
          <w:szCs w:val="28"/>
        </w:rPr>
        <w:t xml:space="preserve"> Nr 217, poz. 1281) w związku z </w:t>
      </w:r>
      <w:r w:rsidR="00424D39">
        <w:rPr>
          <w:sz w:val="28"/>
          <w:szCs w:val="28"/>
        </w:rPr>
        <w:t>§ 95</w:t>
      </w:r>
      <w:r w:rsidRPr="006A35C6">
        <w:rPr>
          <w:sz w:val="28"/>
          <w:szCs w:val="28"/>
        </w:rPr>
        <w:t xml:space="preserve"> </w:t>
      </w:r>
      <w:r w:rsidR="00651F6F">
        <w:rPr>
          <w:sz w:val="28"/>
          <w:szCs w:val="28"/>
        </w:rPr>
        <w:t>Uchwały Nr XIII/62/2004 Rady Gminy Kołobrzeg z dnia 5 marca 2004 w sprawie statutu Gminy Kołobrzeg (</w:t>
      </w:r>
      <w:r w:rsidRPr="006A35C6">
        <w:rPr>
          <w:sz w:val="28"/>
          <w:szCs w:val="28"/>
        </w:rPr>
        <w:t>Dz. U</w:t>
      </w:r>
      <w:r w:rsidR="00651F6F">
        <w:rPr>
          <w:sz w:val="28"/>
          <w:szCs w:val="28"/>
        </w:rPr>
        <w:t>rz</w:t>
      </w:r>
      <w:r w:rsidRPr="006A35C6">
        <w:rPr>
          <w:sz w:val="28"/>
          <w:szCs w:val="28"/>
        </w:rPr>
        <w:t>. Woj. Zachodniopomorskiego z 18 sierpnia 2004 r. Nr 61, poz. 1103</w:t>
      </w:r>
      <w:r w:rsidR="00651F6F">
        <w:rPr>
          <w:sz w:val="28"/>
          <w:szCs w:val="28"/>
        </w:rPr>
        <w:t>, zm. z 2008 r. Nr 27, poz. 519, z 2011 r. Nr 86 poz. 3266</w:t>
      </w:r>
      <w:r w:rsidRPr="006A35C6">
        <w:rPr>
          <w:sz w:val="28"/>
          <w:szCs w:val="28"/>
        </w:rPr>
        <w:t>), Rada Gminy Kołobrzeg uchwala, co następuje:</w:t>
      </w:r>
    </w:p>
    <w:p w:rsidR="006A35C6" w:rsidRDefault="006A35C6" w:rsidP="006A35C6">
      <w:pPr>
        <w:ind w:firstLine="708"/>
        <w:rPr>
          <w:sz w:val="28"/>
          <w:szCs w:val="28"/>
        </w:rPr>
      </w:pPr>
    </w:p>
    <w:p w:rsidR="006A35C6" w:rsidRDefault="006A35C6" w:rsidP="006A35C6">
      <w:pPr>
        <w:rPr>
          <w:sz w:val="28"/>
          <w:szCs w:val="28"/>
        </w:rPr>
      </w:pPr>
      <w:r>
        <w:rPr>
          <w:sz w:val="28"/>
          <w:szCs w:val="28"/>
        </w:rPr>
        <w:t>§ 1. Zatwierdza się plan pracy Komisji Rewizyjnej na 2012 rok stanowiący załącznik do niniejszej uchwały.</w:t>
      </w:r>
    </w:p>
    <w:p w:rsidR="006A35C6" w:rsidRDefault="006A35C6" w:rsidP="006A35C6">
      <w:pPr>
        <w:rPr>
          <w:sz w:val="28"/>
          <w:szCs w:val="28"/>
        </w:rPr>
      </w:pPr>
    </w:p>
    <w:p w:rsidR="006A35C6" w:rsidRDefault="006A35C6" w:rsidP="006A35C6">
      <w:pPr>
        <w:rPr>
          <w:sz w:val="28"/>
          <w:szCs w:val="28"/>
        </w:rPr>
      </w:pPr>
    </w:p>
    <w:p w:rsidR="006A35C6" w:rsidRDefault="006A35C6" w:rsidP="006A35C6">
      <w:pPr>
        <w:rPr>
          <w:sz w:val="28"/>
          <w:szCs w:val="28"/>
        </w:rPr>
      </w:pPr>
      <w:r>
        <w:rPr>
          <w:sz w:val="28"/>
          <w:szCs w:val="28"/>
        </w:rPr>
        <w:t>§ 2. Wykonanie uchwały powierza się Przewodniczącemu Komisji Rewizyjnej.</w:t>
      </w:r>
    </w:p>
    <w:p w:rsidR="006A35C6" w:rsidRDefault="006A35C6" w:rsidP="006A35C6">
      <w:pPr>
        <w:rPr>
          <w:sz w:val="28"/>
          <w:szCs w:val="28"/>
        </w:rPr>
      </w:pPr>
    </w:p>
    <w:p w:rsidR="006A35C6" w:rsidRDefault="006A35C6" w:rsidP="006A35C6">
      <w:pPr>
        <w:rPr>
          <w:sz w:val="28"/>
          <w:szCs w:val="28"/>
        </w:rPr>
      </w:pPr>
    </w:p>
    <w:p w:rsidR="006A35C6" w:rsidRDefault="006A35C6" w:rsidP="006A35C6">
      <w:pPr>
        <w:rPr>
          <w:sz w:val="28"/>
          <w:szCs w:val="28"/>
        </w:rPr>
      </w:pPr>
      <w:r>
        <w:rPr>
          <w:sz w:val="28"/>
          <w:szCs w:val="28"/>
        </w:rPr>
        <w:t>§ 3. Uchwała wchodzi w życie z dniem podjęcia.</w:t>
      </w:r>
    </w:p>
    <w:p w:rsidR="006A35C6" w:rsidRDefault="006A35C6" w:rsidP="006A35C6">
      <w:pPr>
        <w:rPr>
          <w:sz w:val="28"/>
          <w:szCs w:val="28"/>
        </w:rPr>
      </w:pPr>
    </w:p>
    <w:p w:rsidR="006A35C6" w:rsidRDefault="006A35C6" w:rsidP="006A35C6">
      <w:pPr>
        <w:rPr>
          <w:sz w:val="28"/>
          <w:szCs w:val="28"/>
        </w:rPr>
      </w:pPr>
    </w:p>
    <w:p w:rsidR="006A35C6" w:rsidRDefault="006A35C6" w:rsidP="006A35C6">
      <w:pPr>
        <w:ind w:left="4248"/>
        <w:rPr>
          <w:sz w:val="28"/>
          <w:szCs w:val="28"/>
        </w:rPr>
      </w:pPr>
      <w:r>
        <w:rPr>
          <w:sz w:val="28"/>
          <w:szCs w:val="28"/>
        </w:rPr>
        <w:t>Przewodniczący Rady Gminy Kołobrzeg</w:t>
      </w:r>
    </w:p>
    <w:p w:rsidR="006A35C6" w:rsidRDefault="006A35C6" w:rsidP="006A35C6">
      <w:pPr>
        <w:ind w:left="4248"/>
        <w:rPr>
          <w:sz w:val="28"/>
          <w:szCs w:val="28"/>
        </w:rPr>
      </w:pPr>
    </w:p>
    <w:p w:rsidR="006A35C6" w:rsidRDefault="006A35C6" w:rsidP="006A35C6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>Julian Nowicki</w:t>
      </w:r>
    </w:p>
    <w:p w:rsidR="006A35C6" w:rsidRDefault="006A35C6" w:rsidP="006A35C6">
      <w:pPr>
        <w:ind w:left="4248"/>
        <w:rPr>
          <w:sz w:val="28"/>
          <w:szCs w:val="28"/>
        </w:rPr>
      </w:pPr>
    </w:p>
    <w:p w:rsidR="006A35C6" w:rsidRDefault="006A35C6" w:rsidP="006A35C6"/>
    <w:p w:rsidR="006A35C6" w:rsidRDefault="006A35C6" w:rsidP="006A35C6"/>
    <w:p w:rsidR="006A35C6" w:rsidRDefault="006A35C6" w:rsidP="006A35C6"/>
    <w:p w:rsidR="006A35C6" w:rsidRDefault="006A35C6" w:rsidP="006A35C6"/>
    <w:p w:rsidR="006A35C6" w:rsidRDefault="006A35C6" w:rsidP="006A35C6"/>
    <w:p w:rsidR="006A35C6" w:rsidRDefault="006A35C6" w:rsidP="006A35C6"/>
    <w:p w:rsidR="006A35C6" w:rsidRDefault="006A35C6" w:rsidP="006A35C6"/>
    <w:p w:rsidR="006A35C6" w:rsidRPr="00651F6F" w:rsidRDefault="00651F6F" w:rsidP="00651F6F">
      <w:pPr>
        <w:jc w:val="center"/>
        <w:rPr>
          <w:b/>
        </w:rPr>
      </w:pPr>
      <w:r w:rsidRPr="00651F6F">
        <w:rPr>
          <w:b/>
        </w:rPr>
        <w:t>PLAN PRACY KOMISJI REWIZYJNEJ NA 2012 ROK</w:t>
      </w:r>
    </w:p>
    <w:p w:rsidR="006A35C6" w:rsidRDefault="006A35C6" w:rsidP="006A35C6"/>
    <w:p w:rsidR="006A35C6" w:rsidRDefault="006A35C6" w:rsidP="006A35C6"/>
    <w:p w:rsidR="006A35C6" w:rsidRDefault="006A35C6" w:rsidP="006A35C6"/>
    <w:p w:rsidR="006A35C6" w:rsidRDefault="00651F6F" w:rsidP="006A35C6">
      <w:r>
        <w:t>I kwartał</w:t>
      </w:r>
    </w:p>
    <w:p w:rsidR="00651F6F" w:rsidRDefault="00651F6F" w:rsidP="00651F6F">
      <w:pPr>
        <w:pStyle w:val="Akapitzlist"/>
        <w:numPr>
          <w:ilvl w:val="0"/>
          <w:numId w:val="1"/>
        </w:numPr>
      </w:pPr>
      <w:r>
        <w:t>Przyjęcie sprawozdania z działalności Komisji Rewizyjnej za rok 2011,</w:t>
      </w:r>
    </w:p>
    <w:p w:rsidR="00651F6F" w:rsidRDefault="00651F6F" w:rsidP="00651F6F">
      <w:pPr>
        <w:pStyle w:val="Akapitzlist"/>
        <w:numPr>
          <w:ilvl w:val="0"/>
          <w:numId w:val="1"/>
        </w:numPr>
      </w:pPr>
      <w:r>
        <w:t>Ustalenie planu pracy Komisji Rewizyjnej na rok 2012,</w:t>
      </w:r>
    </w:p>
    <w:p w:rsidR="00651F6F" w:rsidRDefault="00651F6F" w:rsidP="00651F6F">
      <w:pPr>
        <w:pStyle w:val="Akapitzlist"/>
        <w:numPr>
          <w:ilvl w:val="0"/>
          <w:numId w:val="1"/>
        </w:numPr>
      </w:pPr>
      <w:r>
        <w:t>Analiza dokonywanych zmian dochodów , wydatków bieżących oraz majątkowych w budżecie Gminy na 2012 rok.</w:t>
      </w:r>
    </w:p>
    <w:p w:rsidR="00424D39" w:rsidRDefault="00424D39" w:rsidP="00424D39">
      <w:pPr>
        <w:ind w:left="360"/>
      </w:pPr>
    </w:p>
    <w:p w:rsidR="009759B0" w:rsidRDefault="009759B0" w:rsidP="009759B0"/>
    <w:p w:rsidR="009759B0" w:rsidRDefault="009759B0" w:rsidP="009759B0">
      <w:r>
        <w:t>II kwartał</w:t>
      </w:r>
    </w:p>
    <w:p w:rsidR="009759B0" w:rsidRDefault="009759B0" w:rsidP="009759B0"/>
    <w:p w:rsidR="009759B0" w:rsidRDefault="009759B0" w:rsidP="009759B0">
      <w:pPr>
        <w:pStyle w:val="Akapitzlist"/>
        <w:numPr>
          <w:ilvl w:val="0"/>
          <w:numId w:val="2"/>
        </w:numPr>
      </w:pPr>
      <w:r>
        <w:t>Analiza sprawozdania w wykonania budżetu Gminy Kołobrzeg za 2011 rok.</w:t>
      </w:r>
    </w:p>
    <w:p w:rsidR="009759B0" w:rsidRDefault="009759B0" w:rsidP="009759B0">
      <w:pPr>
        <w:pStyle w:val="Akapitzlist"/>
        <w:numPr>
          <w:ilvl w:val="0"/>
          <w:numId w:val="2"/>
        </w:numPr>
      </w:pPr>
      <w:r>
        <w:t>Sformułowanie</w:t>
      </w:r>
      <w:r w:rsidR="00662D83">
        <w:t xml:space="preserve"> opinii K</w:t>
      </w:r>
      <w:r>
        <w:t xml:space="preserve">omisji </w:t>
      </w:r>
      <w:r w:rsidR="00662D83">
        <w:t xml:space="preserve">o realizacji budżetu Gminy za 2011 rok oraz </w:t>
      </w:r>
      <w:r>
        <w:t>wniosku dotyczącego absolutorium dla Wójta Gminy</w:t>
      </w:r>
      <w:r w:rsidR="00662D83">
        <w:t xml:space="preserve"> za rok 2011.</w:t>
      </w:r>
      <w:r>
        <w:t xml:space="preserve"> </w:t>
      </w:r>
    </w:p>
    <w:p w:rsidR="00662D83" w:rsidRDefault="00662D83" w:rsidP="00662D83"/>
    <w:p w:rsidR="00662D83" w:rsidRDefault="00662D83" w:rsidP="00662D83">
      <w:r>
        <w:t>III kwartał</w:t>
      </w:r>
    </w:p>
    <w:p w:rsidR="00662D83" w:rsidRDefault="00662D83" w:rsidP="00662D83"/>
    <w:p w:rsidR="00662D83" w:rsidRDefault="00662D83" w:rsidP="00662D83">
      <w:pPr>
        <w:pStyle w:val="Akapitzlist"/>
        <w:numPr>
          <w:ilvl w:val="0"/>
          <w:numId w:val="3"/>
        </w:numPr>
      </w:pPr>
      <w:r>
        <w:t>Zaopiniowanie sprawozdania z wykonania budżetu Gminy za I półrocze 2012 roku.</w:t>
      </w:r>
    </w:p>
    <w:p w:rsidR="00662D83" w:rsidRDefault="00662D83" w:rsidP="00662D83"/>
    <w:p w:rsidR="00662D83" w:rsidRDefault="00662D83" w:rsidP="00662D83"/>
    <w:p w:rsidR="00662D83" w:rsidRDefault="00662D83" w:rsidP="00662D83">
      <w:r>
        <w:t>IV kwartał</w:t>
      </w:r>
    </w:p>
    <w:p w:rsidR="00662D83" w:rsidRDefault="00662D83" w:rsidP="00662D83"/>
    <w:p w:rsidR="00662D83" w:rsidRDefault="00662D83" w:rsidP="00662D83">
      <w:pPr>
        <w:pStyle w:val="Akapitzlist"/>
        <w:numPr>
          <w:ilvl w:val="0"/>
          <w:numId w:val="4"/>
        </w:numPr>
      </w:pPr>
      <w:r>
        <w:t>Dyskusja i zaopiniowanie projektu budżetu Gminy Kołobrzeg na rok 2013,</w:t>
      </w:r>
    </w:p>
    <w:p w:rsidR="00662D83" w:rsidRDefault="00662D83" w:rsidP="00662D83">
      <w:pPr>
        <w:pStyle w:val="Akapitzlist"/>
        <w:numPr>
          <w:ilvl w:val="0"/>
          <w:numId w:val="4"/>
        </w:numPr>
      </w:pPr>
      <w:r>
        <w:t>Ustalenie planu pracy Komisji na rok 2013.</w:t>
      </w:r>
    </w:p>
    <w:p w:rsidR="00651F6F" w:rsidRDefault="00651F6F" w:rsidP="00651F6F">
      <w:pPr>
        <w:pStyle w:val="Akapitzlist"/>
      </w:pPr>
    </w:p>
    <w:p w:rsidR="006A35C6" w:rsidRDefault="006A35C6" w:rsidP="006A35C6"/>
    <w:p w:rsidR="006A35C6" w:rsidRDefault="006A35C6" w:rsidP="006A35C6"/>
    <w:p w:rsidR="006A35C6" w:rsidRDefault="00662D83" w:rsidP="006A35C6">
      <w:r>
        <w:t>Wg . potrzeb</w:t>
      </w:r>
    </w:p>
    <w:p w:rsidR="006A35C6" w:rsidRDefault="006A35C6" w:rsidP="006A35C6"/>
    <w:p w:rsidR="006A35C6" w:rsidRDefault="00662D83" w:rsidP="006A35C6">
      <w:r>
        <w:t>1.Rozpatrywanie skarg wpływających do Rady Gminy Kołobrzeg w 2012 roku,</w:t>
      </w:r>
    </w:p>
    <w:p w:rsidR="00662D83" w:rsidRDefault="00662D83" w:rsidP="006A35C6">
      <w:r>
        <w:t>2. Prowadzenie kontroli zleconych przez Radę Gminy,</w:t>
      </w:r>
    </w:p>
    <w:p w:rsidR="00662D83" w:rsidRDefault="00662D83" w:rsidP="006A35C6">
      <w:r>
        <w:t>3. Komisja Rewizyjna dodatkowo opiniuje sprawy przekazywane  przez Wójta i Radę Gminy Kołobrzeg.</w:t>
      </w:r>
    </w:p>
    <w:p w:rsidR="00662D83" w:rsidRDefault="00662D83" w:rsidP="006A35C6"/>
    <w:p w:rsidR="006A35C6" w:rsidRDefault="006A35C6" w:rsidP="006A35C6"/>
    <w:p w:rsidR="006A35C6" w:rsidRPr="00F01C01" w:rsidRDefault="006A35C6" w:rsidP="006A35C6">
      <w:pPr>
        <w:jc w:val="center"/>
        <w:rPr>
          <w:sz w:val="28"/>
          <w:szCs w:val="28"/>
        </w:rPr>
      </w:pPr>
    </w:p>
    <w:p w:rsidR="006A35C6" w:rsidRDefault="006A35C6" w:rsidP="006A35C6"/>
    <w:p w:rsidR="00424D39" w:rsidRDefault="00424D39" w:rsidP="006A35C6"/>
    <w:p w:rsidR="00424D39" w:rsidRDefault="00424D39" w:rsidP="006A35C6"/>
    <w:p w:rsidR="00424D39" w:rsidRDefault="00424D39" w:rsidP="006A35C6"/>
    <w:p w:rsidR="00424D39" w:rsidRDefault="00424D39" w:rsidP="006A35C6"/>
    <w:p w:rsidR="00424D39" w:rsidRDefault="00424D39" w:rsidP="006A35C6"/>
    <w:p w:rsidR="00424D39" w:rsidRDefault="00424D39" w:rsidP="006A35C6"/>
    <w:p w:rsidR="00424D39" w:rsidRDefault="00424D39" w:rsidP="006A35C6"/>
    <w:p w:rsidR="00424D39" w:rsidRDefault="00424D39" w:rsidP="006A35C6"/>
    <w:p w:rsidR="00424D39" w:rsidRDefault="00424D39" w:rsidP="006A35C6"/>
    <w:p w:rsidR="006A35C6" w:rsidRPr="00424D39" w:rsidRDefault="006A35C6" w:rsidP="00424D39">
      <w:pPr>
        <w:jc w:val="center"/>
        <w:rPr>
          <w:b/>
        </w:rPr>
      </w:pPr>
    </w:p>
    <w:p w:rsidR="006A35C6" w:rsidRPr="00424D39" w:rsidRDefault="006A35C6" w:rsidP="00424D39">
      <w:pPr>
        <w:jc w:val="center"/>
        <w:rPr>
          <w:b/>
        </w:rPr>
      </w:pPr>
    </w:p>
    <w:p w:rsidR="006A35C6" w:rsidRPr="00424D39" w:rsidRDefault="00424D39" w:rsidP="00424D39">
      <w:pPr>
        <w:jc w:val="center"/>
        <w:rPr>
          <w:b/>
          <w:sz w:val="28"/>
          <w:szCs w:val="28"/>
        </w:rPr>
      </w:pPr>
      <w:r w:rsidRPr="00424D39">
        <w:rPr>
          <w:b/>
          <w:sz w:val="28"/>
          <w:szCs w:val="28"/>
        </w:rPr>
        <w:t>RAMOWY PLAN KONTROLI KOMISJI REWIZYJNEJ RADY GMINY KOŁOBRZEG NA 2012 ROK</w:t>
      </w:r>
    </w:p>
    <w:p w:rsidR="006A35C6" w:rsidRDefault="006A35C6" w:rsidP="006A35C6"/>
    <w:p w:rsidR="006A35C6" w:rsidRDefault="006A35C6" w:rsidP="006A35C6"/>
    <w:p w:rsidR="006A35C6" w:rsidRDefault="00424D39" w:rsidP="006A35C6">
      <w:r>
        <w:t>I KWARTAŁ</w:t>
      </w:r>
    </w:p>
    <w:p w:rsidR="00424D39" w:rsidRDefault="00424D39" w:rsidP="006A35C6"/>
    <w:p w:rsidR="00424D39" w:rsidRDefault="00424D39" w:rsidP="00417B33">
      <w:pPr>
        <w:pStyle w:val="Akapitzlist"/>
        <w:numPr>
          <w:ilvl w:val="0"/>
          <w:numId w:val="5"/>
        </w:numPr>
        <w:jc w:val="both"/>
      </w:pPr>
      <w:r>
        <w:t>Kontrola kompleksowa zakończonych inwestycji pod względem wykonania i jakości za rok 2011,</w:t>
      </w:r>
    </w:p>
    <w:p w:rsidR="00424D39" w:rsidRDefault="00424D39" w:rsidP="00417B33">
      <w:pPr>
        <w:pStyle w:val="Akapitzlist"/>
        <w:numPr>
          <w:ilvl w:val="0"/>
          <w:numId w:val="5"/>
        </w:numPr>
        <w:jc w:val="both"/>
      </w:pPr>
      <w:r>
        <w:t>Kontrola problemowa utrzymania i budowy placów zabaw na terenie Gminy Kołobrzeg.</w:t>
      </w:r>
    </w:p>
    <w:p w:rsidR="00424D39" w:rsidRDefault="00424D39" w:rsidP="00424D39"/>
    <w:p w:rsidR="00424D39" w:rsidRDefault="00424D39" w:rsidP="00424D39">
      <w:r>
        <w:t>II KWARTAŁ</w:t>
      </w:r>
    </w:p>
    <w:p w:rsidR="00424D39" w:rsidRDefault="00424D39" w:rsidP="00417B33">
      <w:pPr>
        <w:jc w:val="both"/>
      </w:pPr>
    </w:p>
    <w:p w:rsidR="00424D39" w:rsidRPr="00A24461" w:rsidRDefault="005D02D5" w:rsidP="00417B33">
      <w:pPr>
        <w:pStyle w:val="Akapitzlist"/>
        <w:numPr>
          <w:ilvl w:val="0"/>
          <w:numId w:val="6"/>
        </w:numPr>
        <w:jc w:val="both"/>
      </w:pPr>
      <w:r w:rsidRPr="00A24461">
        <w:t>Kontrola kompleksowa udzielonej dotacji celowej na zadania własne Gminy</w:t>
      </w:r>
      <w:r w:rsidR="00A24461" w:rsidRPr="00A24461">
        <w:t xml:space="preserve"> na</w:t>
      </w:r>
      <w:r w:rsidRPr="00A24461">
        <w:t xml:space="preserve"> </w:t>
      </w:r>
      <w:r w:rsidR="00A24461">
        <w:t>podstawie u</w:t>
      </w:r>
      <w:r w:rsidR="00A24461" w:rsidRPr="00A24461">
        <w:t xml:space="preserve">stawy o działalności pożytku publicznego i wolontariacie, </w:t>
      </w:r>
      <w:r w:rsidR="00A24461">
        <w:t xml:space="preserve"> udzielonej Klubom</w:t>
      </w:r>
      <w:r w:rsidRPr="00A24461">
        <w:t xml:space="preserve"> </w:t>
      </w:r>
      <w:r w:rsidR="00A24461">
        <w:t>Sportowym,</w:t>
      </w:r>
      <w:r w:rsidRPr="00A24461">
        <w:t xml:space="preserve"> dotycząca upowszechniania kultury fizycznej i sportu w  zakresie przygotowania zawodników do rozgrywek piłkarskich,</w:t>
      </w:r>
    </w:p>
    <w:p w:rsidR="005D02D5" w:rsidRPr="00A24461" w:rsidRDefault="005D02D5" w:rsidP="00417B33">
      <w:pPr>
        <w:pStyle w:val="Akapitzlist"/>
        <w:numPr>
          <w:ilvl w:val="0"/>
          <w:numId w:val="6"/>
        </w:numPr>
        <w:jc w:val="both"/>
      </w:pPr>
      <w:r w:rsidRPr="00A24461">
        <w:t>Kontrola problemowa zadań związanych  z bieżącym utrzymaniem dróg</w:t>
      </w:r>
      <w:r w:rsidR="00417B33" w:rsidRPr="00A24461">
        <w:t xml:space="preserve"> gminnych </w:t>
      </w:r>
      <w:r w:rsidRPr="00A24461">
        <w:t xml:space="preserve"> i </w:t>
      </w:r>
      <w:r w:rsidR="00417B33" w:rsidRPr="00A24461">
        <w:t>wykorzystaniem środków na to przeznaczonych w budżecie Gminy  na 2012 rok.</w:t>
      </w:r>
    </w:p>
    <w:p w:rsidR="00417B33" w:rsidRDefault="00417B33" w:rsidP="00417B33"/>
    <w:p w:rsidR="00E31D6F" w:rsidRDefault="00417B33">
      <w:r>
        <w:t>III KWARTAŁ</w:t>
      </w:r>
    </w:p>
    <w:p w:rsidR="00417B33" w:rsidRDefault="00417B33"/>
    <w:p w:rsidR="00417B33" w:rsidRDefault="00417B33" w:rsidP="00417B33">
      <w:pPr>
        <w:pStyle w:val="Akapitzlist"/>
        <w:numPr>
          <w:ilvl w:val="0"/>
          <w:numId w:val="7"/>
        </w:numPr>
        <w:jc w:val="both"/>
      </w:pPr>
      <w:r>
        <w:t xml:space="preserve">Kontrola problemowa Referatu Oświaty i Kultury w zakresie finansowania wybranych imprez kulturalnych w </w:t>
      </w:r>
      <w:r w:rsidR="00D4560E">
        <w:t>roku 2010,</w:t>
      </w:r>
    </w:p>
    <w:p w:rsidR="00D4560E" w:rsidRDefault="00D4560E" w:rsidP="00417B33">
      <w:pPr>
        <w:pStyle w:val="Akapitzlist"/>
        <w:numPr>
          <w:ilvl w:val="0"/>
          <w:numId w:val="7"/>
        </w:numPr>
        <w:jc w:val="both"/>
      </w:pPr>
      <w:r>
        <w:t>Kontrola problemowa działalności audytu wewnętrznego w Urzędzie Gminy Kołobrzegu.</w:t>
      </w:r>
    </w:p>
    <w:p w:rsidR="00417B33" w:rsidRDefault="00417B33" w:rsidP="00417B33">
      <w:pPr>
        <w:pStyle w:val="Akapitzlist"/>
      </w:pPr>
    </w:p>
    <w:p w:rsidR="00417B33" w:rsidRDefault="00417B33" w:rsidP="00417B33">
      <w:r>
        <w:t>IV  KWARTAŁ</w:t>
      </w:r>
    </w:p>
    <w:p w:rsidR="00417B33" w:rsidRDefault="00417B33" w:rsidP="00417B33"/>
    <w:p w:rsidR="00417B33" w:rsidRDefault="00417B33" w:rsidP="00417B33">
      <w:pPr>
        <w:pStyle w:val="Akapitzlist"/>
        <w:numPr>
          <w:ilvl w:val="0"/>
          <w:numId w:val="8"/>
        </w:numPr>
        <w:jc w:val="both"/>
      </w:pPr>
      <w:r>
        <w:t>Kontrola kompleksowa Gminnego Ośrodka Sportu, Turystyki i Rekreacji w Dźwirzynie</w:t>
      </w:r>
      <w:r w:rsidR="00A24461">
        <w:t xml:space="preserve"> ( Dział Kultura Fizyczna i Sport).</w:t>
      </w:r>
    </w:p>
    <w:p w:rsidR="00417B33" w:rsidRDefault="00417B33" w:rsidP="00417B33">
      <w:pPr>
        <w:pStyle w:val="Akapitzlist"/>
      </w:pPr>
    </w:p>
    <w:sectPr w:rsidR="00417B33" w:rsidSect="00A336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F3CA9"/>
    <w:multiLevelType w:val="hybridMultilevel"/>
    <w:tmpl w:val="EB78E2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163EB"/>
    <w:multiLevelType w:val="hybridMultilevel"/>
    <w:tmpl w:val="C7D60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3B27E3"/>
    <w:multiLevelType w:val="hybridMultilevel"/>
    <w:tmpl w:val="DD745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930C70"/>
    <w:multiLevelType w:val="hybridMultilevel"/>
    <w:tmpl w:val="5F268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D666C3"/>
    <w:multiLevelType w:val="hybridMultilevel"/>
    <w:tmpl w:val="5AC81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6F7F71"/>
    <w:multiLevelType w:val="hybridMultilevel"/>
    <w:tmpl w:val="6E7E7B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DF4FE4"/>
    <w:multiLevelType w:val="hybridMultilevel"/>
    <w:tmpl w:val="F7087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BA296D"/>
    <w:multiLevelType w:val="hybridMultilevel"/>
    <w:tmpl w:val="B77C8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proofState w:spelling="clean"/>
  <w:defaultTabStop w:val="708"/>
  <w:hyphenationZone w:val="425"/>
  <w:characterSpacingControl w:val="doNotCompress"/>
  <w:compat/>
  <w:rsids>
    <w:rsidRoot w:val="006A35C6"/>
    <w:rsid w:val="00006DCE"/>
    <w:rsid w:val="00012818"/>
    <w:rsid w:val="000F46FA"/>
    <w:rsid w:val="00417B33"/>
    <w:rsid w:val="00424D39"/>
    <w:rsid w:val="004C6087"/>
    <w:rsid w:val="00504CEB"/>
    <w:rsid w:val="005D02D5"/>
    <w:rsid w:val="00651F6F"/>
    <w:rsid w:val="00662D83"/>
    <w:rsid w:val="006A35C6"/>
    <w:rsid w:val="006B654E"/>
    <w:rsid w:val="00712B3D"/>
    <w:rsid w:val="008209D9"/>
    <w:rsid w:val="008512AF"/>
    <w:rsid w:val="009759B0"/>
    <w:rsid w:val="00A24461"/>
    <w:rsid w:val="00A336D5"/>
    <w:rsid w:val="00BD29C4"/>
    <w:rsid w:val="00D4560E"/>
    <w:rsid w:val="00DB5F34"/>
    <w:rsid w:val="00E31D6F"/>
    <w:rsid w:val="00E448AA"/>
    <w:rsid w:val="00E81B96"/>
    <w:rsid w:val="00EA6294"/>
    <w:rsid w:val="00ED7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3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1F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504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9</cp:revision>
  <cp:lastPrinted>2012-01-30T13:06:00Z</cp:lastPrinted>
  <dcterms:created xsi:type="dcterms:W3CDTF">2012-01-18T09:04:00Z</dcterms:created>
  <dcterms:modified xsi:type="dcterms:W3CDTF">2012-02-01T09:57:00Z</dcterms:modified>
</cp:coreProperties>
</file>